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43" w:rsidRDefault="00BF7568" w:rsidP="00CC75E1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-53975</wp:posOffset>
            </wp:positionV>
            <wp:extent cx="6764020" cy="3209925"/>
            <wp:effectExtent l="19050" t="0" r="0" b="0"/>
            <wp:wrapThrough wrapText="bothSides">
              <wp:wrapPolygon edited="0">
                <wp:start x="-61" y="0"/>
                <wp:lineTo x="-61" y="21536"/>
                <wp:lineTo x="21596" y="21536"/>
                <wp:lineTo x="21596" y="0"/>
                <wp:lineTo x="-61" y="0"/>
              </wp:wrapPolygon>
            </wp:wrapThrough>
            <wp:docPr id="1" name="Рисунок 1" descr="G:\локальные акты титульники\положение о порядке доступа работников к ИТ сетям и базам 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кальные акты титульники\положение о порядке доступа работников к ИТ сетям и базам данных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0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5E1" w:rsidRDefault="00CC75E1" w:rsidP="00CC75E1"/>
    <w:p w:rsidR="00CC75E1" w:rsidRPr="00854DDD" w:rsidRDefault="00CC75E1" w:rsidP="00CC75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DD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64116" w:rsidRPr="000A0488" w:rsidRDefault="00A414CF" w:rsidP="000A0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</w:t>
      </w:r>
      <w:r w:rsidR="00CC75E1" w:rsidRPr="000A0488">
        <w:rPr>
          <w:rFonts w:ascii="Times New Roman" w:hAnsi="Times New Roman" w:cs="Times New Roman"/>
          <w:b/>
          <w:sz w:val="24"/>
          <w:szCs w:val="24"/>
        </w:rPr>
        <w:t xml:space="preserve">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CC75E1" w:rsidRPr="000A0488" w:rsidRDefault="00CC75E1" w:rsidP="000A04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E1" w:rsidRDefault="00CC75E1" w:rsidP="00867D5B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Pr="00867D5B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доступ педагогических работников МБОУ ООШ с. </w:t>
      </w:r>
      <w:proofErr w:type="spellStart"/>
      <w:r w:rsidRPr="00867D5B">
        <w:rPr>
          <w:rFonts w:ascii="Times New Roman" w:hAnsi="Times New Roman" w:cs="Times New Roman"/>
          <w:sz w:val="24"/>
          <w:szCs w:val="24"/>
        </w:rPr>
        <w:t>Урусово</w:t>
      </w:r>
      <w:proofErr w:type="spellEnd"/>
      <w:r w:rsidRPr="00867D5B">
        <w:rPr>
          <w:rFonts w:ascii="Times New Roman" w:hAnsi="Times New Roman" w:cs="Times New Roman"/>
          <w:sz w:val="24"/>
          <w:szCs w:val="24"/>
        </w:rPr>
        <w:t xml:space="preserve"> (далее – Учреждение) к 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867D5B" w:rsidRPr="00867D5B" w:rsidRDefault="00867D5B" w:rsidP="00867D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75E1" w:rsidRDefault="00CC75E1" w:rsidP="00867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CC75E1" w:rsidRDefault="00CC75E1" w:rsidP="00867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Доступ педагогических работников к информационно-телекоммуникационной сети Интернет</w:t>
      </w:r>
      <w:r w:rsidR="00BF1EA1">
        <w:rPr>
          <w:rFonts w:ascii="Times New Roman" w:hAnsi="Times New Roman" w:cs="Times New Roman"/>
          <w:sz w:val="24"/>
          <w:szCs w:val="24"/>
        </w:rPr>
        <w:t xml:space="preserve"> в Учреждении осуществляется с персональных компьютеров, подключенных к сети Интернет, без ограничения времени и потребленного трафика.</w:t>
      </w:r>
    </w:p>
    <w:p w:rsidR="00BF1EA1" w:rsidRDefault="00BF1EA1" w:rsidP="00867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Доступ педагогических работников к локальной сети Учреждения осуществляется с персональных компьютеров, подключенных к локальной сети Учреждения, без ограничения времени и потребления трафика.</w:t>
      </w:r>
    </w:p>
    <w:p w:rsidR="00BF1EA1" w:rsidRPr="00867D5B" w:rsidRDefault="00BF1EA1" w:rsidP="007C6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2075B" w:rsidRPr="00867D5B">
        <w:rPr>
          <w:rFonts w:ascii="Times New Roman" w:hAnsi="Times New Roman" w:cs="Times New Roman"/>
          <w:sz w:val="24"/>
          <w:szCs w:val="24"/>
        </w:rPr>
        <w:t>Педагогическим работникам обеспечивается доступ к следующим электронным базам данных:</w:t>
      </w:r>
    </w:p>
    <w:p w:rsidR="0012075B" w:rsidRPr="00867D5B" w:rsidRDefault="0012075B" w:rsidP="00867D5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7D5B">
        <w:rPr>
          <w:rFonts w:ascii="Times New Roman" w:hAnsi="Times New Roman" w:cs="Times New Roman"/>
          <w:sz w:val="24"/>
          <w:szCs w:val="24"/>
        </w:rPr>
        <w:t>- информационная система «БАРС. Образование. Электронная школа»;</w:t>
      </w:r>
    </w:p>
    <w:p w:rsidR="0012075B" w:rsidRPr="00867D5B" w:rsidRDefault="0012075B" w:rsidP="00867D5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7D5B">
        <w:rPr>
          <w:rFonts w:ascii="Times New Roman" w:hAnsi="Times New Roman" w:cs="Times New Roman"/>
          <w:sz w:val="24"/>
          <w:szCs w:val="24"/>
        </w:rPr>
        <w:t>- профессиональные базы данных;</w:t>
      </w:r>
    </w:p>
    <w:p w:rsidR="0012075B" w:rsidRPr="00867D5B" w:rsidRDefault="0012075B" w:rsidP="00867D5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7D5B">
        <w:rPr>
          <w:rFonts w:ascii="Times New Roman" w:hAnsi="Times New Roman" w:cs="Times New Roman"/>
          <w:sz w:val="24"/>
          <w:szCs w:val="24"/>
        </w:rPr>
        <w:t>- информационные справочные системы;</w:t>
      </w:r>
    </w:p>
    <w:p w:rsidR="0012075B" w:rsidRPr="00867D5B" w:rsidRDefault="0012075B" w:rsidP="00867D5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7D5B">
        <w:rPr>
          <w:rFonts w:ascii="Times New Roman" w:hAnsi="Times New Roman" w:cs="Times New Roman"/>
          <w:sz w:val="24"/>
          <w:szCs w:val="24"/>
        </w:rPr>
        <w:t>- электронные таблицы с информацией, необходимой для осуществления педагогической деятельности;</w:t>
      </w:r>
    </w:p>
    <w:p w:rsidR="0012075B" w:rsidRDefault="0012075B" w:rsidP="00867D5B">
      <w:pPr>
        <w:pStyle w:val="a3"/>
        <w:rPr>
          <w:rFonts w:ascii="Times New Roman" w:hAnsi="Times New Roman" w:cs="Times New Roman"/>
          <w:sz w:val="24"/>
          <w:szCs w:val="24"/>
        </w:rPr>
      </w:pPr>
      <w:r w:rsidRPr="00867D5B">
        <w:rPr>
          <w:rFonts w:ascii="Times New Roman" w:hAnsi="Times New Roman" w:cs="Times New Roman"/>
          <w:sz w:val="24"/>
          <w:szCs w:val="24"/>
        </w:rPr>
        <w:t>- поисковые системы.</w:t>
      </w:r>
    </w:p>
    <w:p w:rsidR="00867D5B" w:rsidRPr="00867D5B" w:rsidRDefault="00867D5B" w:rsidP="00867D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75B" w:rsidRDefault="007C6D37" w:rsidP="00867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12075B">
        <w:rPr>
          <w:rFonts w:ascii="Times New Roman" w:hAnsi="Times New Roman" w:cs="Times New Roman"/>
          <w:sz w:val="24"/>
          <w:szCs w:val="24"/>
        </w:rPr>
        <w:t>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12075B" w:rsidRDefault="007C6D37" w:rsidP="00867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075B">
        <w:rPr>
          <w:rFonts w:ascii="Times New Roman" w:hAnsi="Times New Roman" w:cs="Times New Roman"/>
          <w:sz w:val="24"/>
          <w:szCs w:val="24"/>
        </w:rPr>
        <w:t>. 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Учреждения.</w:t>
      </w:r>
    </w:p>
    <w:p w:rsidR="0012075B" w:rsidRDefault="007C6D37" w:rsidP="00867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2075B">
        <w:rPr>
          <w:rFonts w:ascii="Times New Roman" w:hAnsi="Times New Roman" w:cs="Times New Roman"/>
          <w:sz w:val="24"/>
          <w:szCs w:val="24"/>
        </w:rPr>
        <w:t>. Учебные и методические материалы, размещаемые на сайте Учреждения, находятся в открытом доступе.</w:t>
      </w:r>
    </w:p>
    <w:p w:rsidR="0012075B" w:rsidRDefault="007C6D37" w:rsidP="00867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A6C0D">
        <w:rPr>
          <w:rFonts w:ascii="Times New Roman" w:hAnsi="Times New Roman" w:cs="Times New Roman"/>
          <w:sz w:val="24"/>
          <w:szCs w:val="24"/>
        </w:rPr>
        <w:t xml:space="preserve">. </w:t>
      </w:r>
      <w:r w:rsidR="0012075B">
        <w:rPr>
          <w:rFonts w:ascii="Times New Roman" w:hAnsi="Times New Roman" w:cs="Times New Roman"/>
          <w:sz w:val="24"/>
          <w:szCs w:val="24"/>
        </w:rPr>
        <w:t xml:space="preserve">Педагогическим работникам по их запросам могут выдаваться во временное пользование учебные и методические материалы, входящие в оснащение учебных </w:t>
      </w:r>
      <w:r w:rsidR="007A6C0D">
        <w:rPr>
          <w:rFonts w:ascii="Times New Roman" w:hAnsi="Times New Roman" w:cs="Times New Roman"/>
          <w:sz w:val="24"/>
          <w:szCs w:val="24"/>
        </w:rPr>
        <w:t>кабинетов. Выдача педагогическим работникам во временное пользование учебных и методических материалов, входящих в оснащения учебных кабинетов, осуществляется работником, на которого возложено заведование учебным кабинетом.</w:t>
      </w:r>
    </w:p>
    <w:p w:rsidR="007A6C0D" w:rsidRDefault="007C6D37" w:rsidP="00867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A6C0D">
        <w:rPr>
          <w:rFonts w:ascii="Times New Roman" w:hAnsi="Times New Roman" w:cs="Times New Roman"/>
          <w:sz w:val="24"/>
          <w:szCs w:val="24"/>
        </w:rPr>
        <w:t>. Срок, на который выдаются учебные и методические материалы, определяются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7A6C0D" w:rsidRDefault="007C6D37" w:rsidP="00867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63A7C">
        <w:rPr>
          <w:rFonts w:ascii="Times New Roman" w:hAnsi="Times New Roman" w:cs="Times New Roman"/>
          <w:sz w:val="24"/>
          <w:szCs w:val="24"/>
        </w:rPr>
        <w:t>.  Выдача педагогическому работнику и сдача им учебных и методических материалов фиксируется в журнале выдачи.</w:t>
      </w:r>
    </w:p>
    <w:p w:rsidR="00D63A7C" w:rsidRDefault="007C6D37" w:rsidP="00867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63A7C">
        <w:rPr>
          <w:rFonts w:ascii="Times New Roman" w:hAnsi="Times New Roman" w:cs="Times New Roman"/>
          <w:sz w:val="24"/>
          <w:szCs w:val="24"/>
        </w:rPr>
        <w:t>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D63A7C" w:rsidRDefault="007C6D37" w:rsidP="00867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63A7C">
        <w:rPr>
          <w:rFonts w:ascii="Times New Roman" w:hAnsi="Times New Roman" w:cs="Times New Roman"/>
          <w:sz w:val="24"/>
          <w:szCs w:val="24"/>
        </w:rPr>
        <w:t>. Доступ педагогических работников, а также организованных групп обучающихся под руководством педагогического работника (работников) к фондам музея Учреждения осуществляется бесплатно.</w:t>
      </w:r>
    </w:p>
    <w:p w:rsidR="00C95704" w:rsidRDefault="007C6D37" w:rsidP="00867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95704">
        <w:rPr>
          <w:rFonts w:ascii="Times New Roman" w:hAnsi="Times New Roman" w:cs="Times New Roman"/>
          <w:sz w:val="24"/>
          <w:szCs w:val="24"/>
        </w:rPr>
        <w:t>. Посещение музея Учреждения организованными группами обучающихся под руководством педагогических работников осуществляется по письменной заявке, поданной педагогическим работником (не менее чем за 2 рабочих дня до даты посещения музея) на имя руководителя музея.</w:t>
      </w:r>
    </w:p>
    <w:p w:rsidR="00486D0C" w:rsidRDefault="007C6D37" w:rsidP="00867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86D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6D0C">
        <w:rPr>
          <w:rFonts w:ascii="Times New Roman" w:hAnsi="Times New Roman" w:cs="Times New Roman"/>
          <w:sz w:val="24"/>
          <w:szCs w:val="24"/>
        </w:rPr>
        <w:t>Доступ педагогических работников к материально-техническим средствам обеспечения образовательной деятельности осуществляется без ограничения к учебным кабинетам, лабораториям,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486D0C" w:rsidRDefault="007C6D37" w:rsidP="00867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86D0C">
        <w:rPr>
          <w:rFonts w:ascii="Times New Roman" w:hAnsi="Times New Roman" w:cs="Times New Roman"/>
          <w:sz w:val="24"/>
          <w:szCs w:val="24"/>
        </w:rPr>
        <w:t>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</w:t>
      </w:r>
      <w:r w:rsidR="004F2541">
        <w:rPr>
          <w:rFonts w:ascii="Times New Roman" w:hAnsi="Times New Roman" w:cs="Times New Roman"/>
          <w:sz w:val="24"/>
          <w:szCs w:val="24"/>
        </w:rPr>
        <w:t xml:space="preserve">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4F2541" w:rsidRDefault="007C6D37" w:rsidP="00867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25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2541">
        <w:rPr>
          <w:rFonts w:ascii="Times New Roman" w:hAnsi="Times New Roman" w:cs="Times New Roman"/>
          <w:sz w:val="24"/>
          <w:szCs w:val="24"/>
        </w:rPr>
        <w:t>Выдача педагогическому работнику и сдача им движимых и 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4F2541" w:rsidRDefault="007C6D37" w:rsidP="00867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2541">
        <w:rPr>
          <w:rFonts w:ascii="Times New Roman" w:hAnsi="Times New Roman" w:cs="Times New Roman"/>
          <w:sz w:val="24"/>
          <w:szCs w:val="24"/>
        </w:rPr>
        <w:t>. Для копирования или тиражирования учебных и методических материалов педагогические работники имеют право пользоваться оргтехникой, находящейся в учебных кабинетах. Для распечатывания учебных и методических материалов педагогические работники имеют право пользоваться принтером.</w:t>
      </w:r>
    </w:p>
    <w:p w:rsidR="004F2541" w:rsidRDefault="007C6D37" w:rsidP="00867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="004F2541">
        <w:rPr>
          <w:rFonts w:ascii="Times New Roman" w:hAnsi="Times New Roman" w:cs="Times New Roman"/>
          <w:sz w:val="24"/>
          <w:szCs w:val="24"/>
        </w:rPr>
        <w:t xml:space="preserve">. В случае необходимости тиражирования более 500 листов одного </w:t>
      </w:r>
      <w:proofErr w:type="spellStart"/>
      <w:r w:rsidR="004F2541">
        <w:rPr>
          <w:rFonts w:ascii="Times New Roman" w:hAnsi="Times New Roman" w:cs="Times New Roman"/>
          <w:sz w:val="24"/>
          <w:szCs w:val="24"/>
        </w:rPr>
        <w:t>наименованмя</w:t>
      </w:r>
      <w:proofErr w:type="spellEnd"/>
      <w:r w:rsidR="004F2541">
        <w:rPr>
          <w:rFonts w:ascii="Times New Roman" w:hAnsi="Times New Roman" w:cs="Times New Roman"/>
          <w:sz w:val="24"/>
          <w:szCs w:val="24"/>
        </w:rPr>
        <w:t xml:space="preserve"> педагогический работник обязан обратиться со служебной запиской на имя директора Учреждения. Директор Учреждения обеспечивает  распечатку средствами типографии.</w:t>
      </w:r>
    </w:p>
    <w:p w:rsidR="004F2541" w:rsidRDefault="007C6D37" w:rsidP="00867D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0280A">
        <w:rPr>
          <w:rFonts w:ascii="Times New Roman" w:hAnsi="Times New Roman" w:cs="Times New Roman"/>
          <w:sz w:val="24"/>
          <w:szCs w:val="24"/>
        </w:rPr>
        <w:t>. Накопители информации (</w:t>
      </w:r>
      <w:proofErr w:type="spellStart"/>
      <w:r w:rsidR="0020280A">
        <w:rPr>
          <w:rFonts w:ascii="Times New Roman" w:hAnsi="Times New Roman" w:cs="Times New Roman"/>
          <w:sz w:val="24"/>
          <w:szCs w:val="24"/>
        </w:rPr>
        <w:t>СД-ди</w:t>
      </w:r>
      <w:r w:rsidR="00CE083A">
        <w:rPr>
          <w:rFonts w:ascii="Times New Roman" w:hAnsi="Times New Roman" w:cs="Times New Roman"/>
          <w:sz w:val="24"/>
          <w:szCs w:val="24"/>
        </w:rPr>
        <w:t>с</w:t>
      </w:r>
      <w:r w:rsidR="0020280A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202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80A">
        <w:rPr>
          <w:rFonts w:ascii="Times New Roman" w:hAnsi="Times New Roman" w:cs="Times New Roman"/>
          <w:sz w:val="24"/>
          <w:szCs w:val="24"/>
        </w:rPr>
        <w:t>флеш-накопители</w:t>
      </w:r>
      <w:proofErr w:type="spellEnd"/>
      <w:r w:rsidR="0020280A">
        <w:rPr>
          <w:rFonts w:ascii="Times New Roman" w:hAnsi="Times New Roman" w:cs="Times New Roman"/>
          <w:sz w:val="24"/>
          <w:szCs w:val="24"/>
        </w:rPr>
        <w:t>, карты памяти), используемые</w:t>
      </w:r>
      <w:r w:rsidR="00C25DB5"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25630A" w:rsidRDefault="0025630A" w:rsidP="000A0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30A" w:rsidRDefault="0025630A" w:rsidP="000A0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630A" w:rsidRDefault="0025630A" w:rsidP="000A0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6D0C" w:rsidRDefault="000A0488" w:rsidP="000A04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Положением, </w:t>
      </w:r>
      <w:r w:rsidRPr="000A048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станавливающим</w:t>
      </w:r>
      <w:r w:rsidRPr="000A0488">
        <w:rPr>
          <w:rFonts w:ascii="Times New Roman" w:hAnsi="Times New Roman" w:cs="Times New Roman"/>
          <w:sz w:val="24"/>
          <w:szCs w:val="24"/>
        </w:rPr>
        <w:t xml:space="preserve"> 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"/>
        <w:gridCol w:w="3794"/>
        <w:gridCol w:w="2686"/>
        <w:gridCol w:w="1418"/>
        <w:gridCol w:w="1516"/>
      </w:tblGrid>
      <w:tr w:rsidR="000A0488" w:rsidRPr="008E2CE4" w:rsidTr="003674EF">
        <w:tc>
          <w:tcPr>
            <w:tcW w:w="348" w:type="dxa"/>
          </w:tcPr>
          <w:p w:rsidR="000A0488" w:rsidRPr="008E2CE4" w:rsidRDefault="000A0488" w:rsidP="003674EF">
            <w:pPr>
              <w:pStyle w:val="10"/>
              <w:ind w:left="-113" w:right="-113" w:firstLine="0"/>
              <w:jc w:val="center"/>
              <w:rPr>
                <w:i/>
                <w:sz w:val="24"/>
                <w:szCs w:val="24"/>
              </w:rPr>
            </w:pPr>
            <w:r w:rsidRPr="008E2CE4">
              <w:rPr>
                <w:i/>
                <w:sz w:val="24"/>
                <w:szCs w:val="24"/>
              </w:rPr>
              <w:t xml:space="preserve">№ </w:t>
            </w:r>
            <w:proofErr w:type="spellStart"/>
            <w:r w:rsidRPr="008E2CE4">
              <w:rPr>
                <w:i/>
                <w:sz w:val="24"/>
                <w:szCs w:val="24"/>
              </w:rPr>
              <w:t>п\</w:t>
            </w:r>
            <w:proofErr w:type="gramStart"/>
            <w:r w:rsidRPr="008E2CE4">
              <w:rPr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94" w:type="dxa"/>
            <w:vAlign w:val="center"/>
          </w:tcPr>
          <w:p w:rsidR="000A0488" w:rsidRPr="008E2CE4" w:rsidRDefault="000A0488" w:rsidP="003674EF">
            <w:pPr>
              <w:pStyle w:val="10"/>
              <w:ind w:left="-57" w:right="-57" w:firstLine="0"/>
              <w:jc w:val="center"/>
              <w:rPr>
                <w:i/>
                <w:sz w:val="24"/>
                <w:szCs w:val="24"/>
              </w:rPr>
            </w:pPr>
            <w:r w:rsidRPr="008E2CE4">
              <w:rPr>
                <w:i/>
                <w:sz w:val="24"/>
                <w:szCs w:val="24"/>
              </w:rPr>
              <w:t xml:space="preserve">Ф.И.О. работника </w:t>
            </w:r>
          </w:p>
        </w:tc>
        <w:tc>
          <w:tcPr>
            <w:tcW w:w="2686" w:type="dxa"/>
            <w:vAlign w:val="center"/>
          </w:tcPr>
          <w:p w:rsidR="000A0488" w:rsidRPr="008E2CE4" w:rsidRDefault="000A0488" w:rsidP="003674EF">
            <w:pPr>
              <w:pStyle w:val="10"/>
              <w:ind w:left="-57" w:right="-57" w:firstLine="0"/>
              <w:jc w:val="center"/>
              <w:rPr>
                <w:i/>
                <w:sz w:val="24"/>
                <w:szCs w:val="24"/>
              </w:rPr>
            </w:pPr>
            <w:r w:rsidRPr="008E2CE4">
              <w:rPr>
                <w:i/>
                <w:sz w:val="24"/>
                <w:szCs w:val="24"/>
              </w:rPr>
              <w:t>Ознакомле</w:t>
            </w:r>
            <w:proofErr w:type="gramStart"/>
            <w:r w:rsidRPr="008E2CE4">
              <w:rPr>
                <w:i/>
                <w:sz w:val="24"/>
                <w:szCs w:val="24"/>
              </w:rPr>
              <w:t>н(</w:t>
            </w:r>
            <w:proofErr w:type="gramEnd"/>
            <w:r w:rsidRPr="008E2CE4">
              <w:rPr>
                <w:i/>
                <w:sz w:val="24"/>
                <w:szCs w:val="24"/>
              </w:rPr>
              <w:t>а)</w:t>
            </w:r>
          </w:p>
          <w:p w:rsidR="000A0488" w:rsidRPr="008E2CE4" w:rsidRDefault="000A0488" w:rsidP="003674EF">
            <w:pPr>
              <w:pStyle w:val="10"/>
              <w:ind w:left="-57" w:right="-57" w:firstLine="0"/>
              <w:jc w:val="center"/>
              <w:rPr>
                <w:i/>
                <w:sz w:val="24"/>
                <w:szCs w:val="24"/>
              </w:rPr>
            </w:pPr>
            <w:r w:rsidRPr="008E2CE4">
              <w:rPr>
                <w:i/>
                <w:sz w:val="24"/>
                <w:szCs w:val="24"/>
              </w:rPr>
              <w:t xml:space="preserve"> с </w:t>
            </w:r>
            <w:r>
              <w:rPr>
                <w:i/>
                <w:sz w:val="24"/>
                <w:szCs w:val="24"/>
              </w:rPr>
              <w:t>положением</w:t>
            </w:r>
          </w:p>
        </w:tc>
        <w:tc>
          <w:tcPr>
            <w:tcW w:w="1418" w:type="dxa"/>
            <w:vAlign w:val="center"/>
          </w:tcPr>
          <w:p w:rsidR="000A0488" w:rsidRPr="008E2CE4" w:rsidRDefault="000A0488" w:rsidP="003674EF">
            <w:pPr>
              <w:pStyle w:val="10"/>
              <w:ind w:left="-57" w:right="-57" w:firstLine="0"/>
              <w:jc w:val="center"/>
              <w:rPr>
                <w:i/>
                <w:sz w:val="24"/>
                <w:szCs w:val="24"/>
              </w:rPr>
            </w:pPr>
            <w:r w:rsidRPr="008E2CE4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1516" w:type="dxa"/>
            <w:vAlign w:val="center"/>
          </w:tcPr>
          <w:p w:rsidR="000A0488" w:rsidRPr="008E2CE4" w:rsidRDefault="000A0488" w:rsidP="003674EF">
            <w:pPr>
              <w:pStyle w:val="10"/>
              <w:ind w:left="-57" w:right="-57" w:firstLine="0"/>
              <w:jc w:val="center"/>
              <w:rPr>
                <w:i/>
                <w:sz w:val="24"/>
                <w:szCs w:val="24"/>
              </w:rPr>
            </w:pPr>
            <w:r w:rsidRPr="008E2CE4">
              <w:rPr>
                <w:i/>
                <w:sz w:val="24"/>
                <w:szCs w:val="24"/>
              </w:rPr>
              <w:t>Дата</w:t>
            </w:r>
          </w:p>
        </w:tc>
      </w:tr>
      <w:tr w:rsidR="000A0488" w:rsidRPr="008E2CE4" w:rsidTr="003674EF">
        <w:tc>
          <w:tcPr>
            <w:tcW w:w="348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</w:tr>
      <w:tr w:rsidR="000A0488" w:rsidRPr="008E2CE4" w:rsidTr="003674EF">
        <w:tc>
          <w:tcPr>
            <w:tcW w:w="348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</w:tr>
      <w:tr w:rsidR="000A0488" w:rsidRPr="008E2CE4" w:rsidTr="003674EF">
        <w:tc>
          <w:tcPr>
            <w:tcW w:w="348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</w:tr>
      <w:tr w:rsidR="000A0488" w:rsidRPr="008E2CE4" w:rsidTr="003674EF">
        <w:tc>
          <w:tcPr>
            <w:tcW w:w="348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</w:tr>
      <w:tr w:rsidR="000A0488" w:rsidRPr="008E2CE4" w:rsidTr="003674EF">
        <w:tc>
          <w:tcPr>
            <w:tcW w:w="348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</w:tr>
      <w:tr w:rsidR="000A0488" w:rsidRPr="008E2CE4" w:rsidTr="003674EF">
        <w:tc>
          <w:tcPr>
            <w:tcW w:w="348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</w:tr>
      <w:tr w:rsidR="000A0488" w:rsidRPr="008E2CE4" w:rsidTr="003674EF">
        <w:tc>
          <w:tcPr>
            <w:tcW w:w="348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</w:tr>
      <w:tr w:rsidR="000A0488" w:rsidRPr="008E2CE4" w:rsidTr="003674EF">
        <w:tc>
          <w:tcPr>
            <w:tcW w:w="348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</w:tr>
      <w:tr w:rsidR="000A0488" w:rsidRPr="008E2CE4" w:rsidTr="003674EF">
        <w:tc>
          <w:tcPr>
            <w:tcW w:w="348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</w:tr>
      <w:tr w:rsidR="000A0488" w:rsidRPr="008E2CE4" w:rsidTr="003674EF">
        <w:trPr>
          <w:trHeight w:val="600"/>
        </w:trPr>
        <w:tc>
          <w:tcPr>
            <w:tcW w:w="348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0A0488" w:rsidRPr="008E2CE4" w:rsidRDefault="000A0488" w:rsidP="003674EF">
            <w:pPr>
              <w:pStyle w:val="10"/>
              <w:spacing w:line="480" w:lineRule="auto"/>
              <w:rPr>
                <w:sz w:val="24"/>
                <w:szCs w:val="24"/>
              </w:rPr>
            </w:pPr>
          </w:p>
        </w:tc>
      </w:tr>
    </w:tbl>
    <w:p w:rsidR="000A0488" w:rsidRPr="0098644B" w:rsidRDefault="000A0488" w:rsidP="000A0488">
      <w:pPr>
        <w:rPr>
          <w:rFonts w:ascii="Times New Roman" w:hAnsi="Times New Roman" w:cs="Times New Roman"/>
          <w:sz w:val="24"/>
          <w:szCs w:val="24"/>
        </w:rPr>
      </w:pPr>
    </w:p>
    <w:sectPr w:rsidR="000A0488" w:rsidRPr="0098644B" w:rsidSect="00F6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A68CB"/>
    <w:multiLevelType w:val="hybridMultilevel"/>
    <w:tmpl w:val="D472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5E1"/>
    <w:rsid w:val="000A0488"/>
    <w:rsid w:val="0012075B"/>
    <w:rsid w:val="0020280A"/>
    <w:rsid w:val="0025630A"/>
    <w:rsid w:val="00486D0C"/>
    <w:rsid w:val="004F2541"/>
    <w:rsid w:val="007A6C0D"/>
    <w:rsid w:val="007C6D37"/>
    <w:rsid w:val="00832E43"/>
    <w:rsid w:val="00867D5B"/>
    <w:rsid w:val="00882FF2"/>
    <w:rsid w:val="00A414CF"/>
    <w:rsid w:val="00A76DB3"/>
    <w:rsid w:val="00BF1EA1"/>
    <w:rsid w:val="00BF7568"/>
    <w:rsid w:val="00C25DB5"/>
    <w:rsid w:val="00C95704"/>
    <w:rsid w:val="00CC75E1"/>
    <w:rsid w:val="00CE083A"/>
    <w:rsid w:val="00D37DB2"/>
    <w:rsid w:val="00D63A7C"/>
    <w:rsid w:val="00EA27DF"/>
    <w:rsid w:val="00F14B08"/>
    <w:rsid w:val="00F6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5E1"/>
    <w:pPr>
      <w:spacing w:after="0" w:line="240" w:lineRule="auto"/>
    </w:pPr>
  </w:style>
  <w:style w:type="paragraph" w:customStyle="1" w:styleId="Default">
    <w:name w:val="Default"/>
    <w:rsid w:val="00CC75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CC75E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C75E1"/>
    <w:pPr>
      <w:ind w:left="720"/>
      <w:contextualSpacing/>
    </w:pPr>
  </w:style>
  <w:style w:type="paragraph" w:customStyle="1" w:styleId="10">
    <w:name w:val="Обычный1"/>
    <w:rsid w:val="000A0488"/>
    <w:pPr>
      <w:widowControl w:val="0"/>
      <w:spacing w:after="0" w:line="240" w:lineRule="auto"/>
      <w:ind w:firstLine="1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12</cp:revision>
  <cp:lastPrinted>2018-11-16T09:29:00Z</cp:lastPrinted>
  <dcterms:created xsi:type="dcterms:W3CDTF">2018-11-15T14:06:00Z</dcterms:created>
  <dcterms:modified xsi:type="dcterms:W3CDTF">2019-06-03T18:23:00Z</dcterms:modified>
</cp:coreProperties>
</file>