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45" w:rsidRDefault="00B92545" w:rsidP="00B92545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9982200"/>
            <wp:effectExtent l="19050" t="0" r="0" b="0"/>
            <wp:docPr id="1" name="Рисунок 1" descr="E:\На сайт\2015_05_0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2015_05_06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84" t="6009" r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lastRenderedPageBreak/>
        <w:t>2.2. В случае приема на обучение по образовательным программам предшествует заключение договора об образовании.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2.3. Права и обязанности учащегося, предусмотренные законодательством об образовании и локальными нормативными актами учреждения возникают у лица, принятого на обучение, с даты, указанной в приказе о приеме лица на обучение или в договоре об образовании.</w:t>
      </w:r>
    </w:p>
    <w:p w:rsidR="00914DFF" w:rsidRPr="00B12466" w:rsidRDefault="00914DFF" w:rsidP="00914DFF">
      <w:pPr>
        <w:pStyle w:val="a3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2.4. Договор об образовании заключается в простой письменной форме между  учреждением и лицом, зачисляемым на обучение (родителями (законными представителями) несовершеннолетнего лица).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2.5.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2.6. Прием на обучение в учреждение проводится на принципах равных условий приема для всех поступающих, за исключением лиц, которым предоставлены особые права (преимущества) при приеме на обучение.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2.7.Учреждение, осуществляю</w:t>
      </w:r>
      <w:r>
        <w:rPr>
          <w:rFonts w:ascii="Times New Roman" w:hAnsi="Times New Roman"/>
          <w:sz w:val="28"/>
          <w:szCs w:val="28"/>
        </w:rPr>
        <w:t>щ</w:t>
      </w:r>
      <w:r w:rsidRPr="00B12466">
        <w:rPr>
          <w:rFonts w:ascii="Times New Roman" w:hAnsi="Times New Roman"/>
          <w:sz w:val="28"/>
          <w:szCs w:val="28"/>
        </w:rPr>
        <w:t xml:space="preserve">ее образовательную деятельность,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осуществление образовательной деятельности, правами и обязанностями учащихся. </w:t>
      </w:r>
    </w:p>
    <w:p w:rsidR="00914DFF" w:rsidRPr="00B12466" w:rsidRDefault="00914DFF" w:rsidP="00914DF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b/>
          <w:bCs/>
          <w:sz w:val="28"/>
          <w:szCs w:val="28"/>
        </w:rPr>
        <w:t>3.  Изменение образовательных отношений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3.1.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взаимных прав и обязанностей учащегося и учреждения, осуществляющего образовательную деятельность.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3.2. Образовательные отношения могут быть изменены как по инициативе учащегося, (родителей (законных представителей) несовершеннолетнего учащегося) по его заявлению в письменной форме, так и по инициативе учреждения.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 xml:space="preserve">3.3. Основанием для изменения образовательных отношений является приказ, изданный руководителем учреждения. Если с учащимся, (родителями </w:t>
      </w:r>
      <w:r w:rsidRPr="00B12466">
        <w:rPr>
          <w:rFonts w:ascii="Times New Roman" w:hAnsi="Times New Roman"/>
          <w:sz w:val="28"/>
          <w:szCs w:val="28"/>
        </w:rPr>
        <w:lastRenderedPageBreak/>
        <w:t>(законными представителями) несовершеннолетнего учащегося) заключен договор об образовании, приказ издается на основании внесения соответствующих изменений в такой договор.</w:t>
      </w:r>
    </w:p>
    <w:p w:rsidR="00914DFF" w:rsidRPr="00914DFF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3.4. Права и обязанности учащегося,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даты.</w:t>
      </w:r>
    </w:p>
    <w:p w:rsidR="00914DFF" w:rsidRPr="00B12466" w:rsidRDefault="00914DFF" w:rsidP="00914DF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b/>
          <w:bCs/>
          <w:sz w:val="28"/>
          <w:szCs w:val="28"/>
        </w:rPr>
        <w:t>4. Прекращение образовательных отношений</w:t>
      </w:r>
    </w:p>
    <w:p w:rsidR="00914DFF" w:rsidRPr="00B12466" w:rsidRDefault="00914DFF" w:rsidP="00914DFF">
      <w:pPr>
        <w:pStyle w:val="a3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4.1. Образовательные отношения прекращаются в связи с отчислением учащегося из учреждения</w:t>
      </w:r>
      <w:r>
        <w:rPr>
          <w:rFonts w:ascii="Times New Roman" w:hAnsi="Times New Roman"/>
          <w:sz w:val="28"/>
          <w:szCs w:val="28"/>
        </w:rPr>
        <w:t>,</w:t>
      </w:r>
      <w:r w:rsidRPr="00B12466">
        <w:rPr>
          <w:rFonts w:ascii="Times New Roman" w:hAnsi="Times New Roman"/>
          <w:sz w:val="28"/>
          <w:szCs w:val="28"/>
        </w:rPr>
        <w:t xml:space="preserve"> в связи с получением образования (завершением обучения).</w:t>
      </w:r>
    </w:p>
    <w:p w:rsidR="00914DFF" w:rsidRPr="00B12466" w:rsidRDefault="00914DFF" w:rsidP="00914DFF">
      <w:pPr>
        <w:pStyle w:val="a3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1) по инициативе учащегося  или родителей (законных представителей) несовершеннолетнего учащегося, в случае перевода учащегося для продолжения освоения образовательной программы в другое учреждение, осуществляющее образовательную деятельность;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 xml:space="preserve">2) по инициативе учреждения, в случае применения к учащемуся, достигшему возраста пятнадцати лет, отчисления как меры дисциплинарного взыскания; 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3) по обстоятельствам, не зависящим от воли учащегося или родителей (законных представителей) несовершеннолетнего учащегося и учреждения в случае ликвидации учреждения.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4.3. Досрочное прекращение образовательных отношений по инициативе учащегося или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указанного учащегося перед учреждением.</w:t>
      </w:r>
    </w:p>
    <w:p w:rsidR="00914DFF" w:rsidRPr="00B12466" w:rsidRDefault="00914DFF" w:rsidP="00914DF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4.4. Основанием для прекращения образовательных отношений является приказ руководителя учреждения об отчислении учащегося из учреждения. Права и обязанности учащегося,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:rsidR="00914DFF" w:rsidRDefault="00914DFF" w:rsidP="00013C8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12466">
        <w:rPr>
          <w:rFonts w:ascii="Times New Roman" w:hAnsi="Times New Roman"/>
          <w:sz w:val="28"/>
          <w:szCs w:val="28"/>
        </w:rPr>
        <w:t>4.5. При досрочном прекращении образовательных отношений учреждение в трехдневный срок после издания приказа об отчислении учащегося выдает лицу, отчисленному из учреждения, справку об обучении.</w:t>
      </w:r>
    </w:p>
    <w:p w:rsidR="00914DFF" w:rsidRPr="003E1BFF" w:rsidRDefault="00914DFF" w:rsidP="00914DFF">
      <w:pPr>
        <w:pStyle w:val="consplusnormal"/>
        <w:ind w:firstLine="540"/>
        <w:rPr>
          <w:rFonts w:ascii="Times New Roman" w:hAnsi="Times New Roman"/>
          <w:b/>
          <w:bCs/>
          <w:sz w:val="28"/>
          <w:szCs w:val="28"/>
        </w:rPr>
      </w:pPr>
      <w:r w:rsidRPr="003E1BFF">
        <w:rPr>
          <w:rFonts w:ascii="Times New Roman" w:hAnsi="Times New Roman"/>
          <w:b/>
        </w:rPr>
        <w:lastRenderedPageBreak/>
        <w:t>С  Порядком оформления возникновения, приостановления, прекращения отношений между общеобразовательным учреждением и учащимся и (или) родителями (законными представителями) несовершеннолетних учащихся ознакомлен(а):</w:t>
      </w:r>
    </w:p>
    <w:p w:rsidR="00914DFF" w:rsidRDefault="00914DFF" w:rsidP="00914DFF">
      <w:pPr>
        <w:pStyle w:val="10"/>
        <w:ind w:firstLine="720"/>
        <w:rPr>
          <w:sz w:val="24"/>
          <w:szCs w:val="24"/>
        </w:rPr>
      </w:pP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8"/>
        <w:gridCol w:w="3794"/>
        <w:gridCol w:w="2686"/>
        <w:gridCol w:w="1418"/>
        <w:gridCol w:w="1516"/>
      </w:tblGrid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ind w:left="-113" w:right="-113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  <w:proofErr w:type="spellStart"/>
            <w:r>
              <w:rPr>
                <w:i/>
                <w:sz w:val="24"/>
                <w:szCs w:val="24"/>
              </w:rPr>
              <w:t>п\п</w:t>
            </w:r>
            <w:proofErr w:type="spellEnd"/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FF" w:rsidRDefault="00914DFF" w:rsidP="008B54CB">
            <w:pPr>
              <w:pStyle w:val="10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Ф.И.О. работника 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FF" w:rsidRDefault="00914DFF" w:rsidP="008B54CB">
            <w:pPr>
              <w:pStyle w:val="10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Ознакомлен(а)</w:t>
            </w:r>
          </w:p>
          <w:p w:rsidR="00914DFF" w:rsidRDefault="00914DFF" w:rsidP="008B54CB">
            <w:pPr>
              <w:pStyle w:val="10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с положением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FF" w:rsidRDefault="00914DFF" w:rsidP="008B54CB">
            <w:pPr>
              <w:pStyle w:val="10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Подпись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DFF" w:rsidRDefault="00914DFF" w:rsidP="008B54CB">
            <w:pPr>
              <w:pStyle w:val="10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Дата</w:t>
            </w: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  <w:tr w:rsidR="00914DFF" w:rsidTr="00013C81"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DFF" w:rsidRDefault="00914DFF" w:rsidP="008B54CB">
            <w:pPr>
              <w:pStyle w:val="10"/>
              <w:spacing w:line="480" w:lineRule="auto"/>
              <w:rPr>
                <w:sz w:val="24"/>
                <w:szCs w:val="24"/>
              </w:rPr>
            </w:pPr>
          </w:p>
        </w:tc>
      </w:tr>
    </w:tbl>
    <w:p w:rsidR="00815E59" w:rsidRDefault="00815E59" w:rsidP="00914DFF">
      <w:pPr>
        <w:jc w:val="center"/>
      </w:pPr>
    </w:p>
    <w:sectPr w:rsidR="00815E59" w:rsidSect="00815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914DFF"/>
    <w:rsid w:val="00013C81"/>
    <w:rsid w:val="00121B99"/>
    <w:rsid w:val="00196315"/>
    <w:rsid w:val="00815E59"/>
    <w:rsid w:val="00914DFF"/>
    <w:rsid w:val="00B92545"/>
    <w:rsid w:val="00F6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914DF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914D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a"/>
    <w:uiPriority w:val="99"/>
    <w:rsid w:val="00914DFF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msolistparagraphcxspmiddle">
    <w:name w:val="msolistparagraphcxspmiddle"/>
    <w:basedOn w:val="a"/>
    <w:uiPriority w:val="99"/>
    <w:rsid w:val="00914DFF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basedOn w:val="a"/>
    <w:uiPriority w:val="99"/>
    <w:rsid w:val="00914DFF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styleId="a3">
    <w:name w:val="Normal (Web)"/>
    <w:basedOn w:val="a"/>
    <w:uiPriority w:val="99"/>
    <w:rsid w:val="00914DFF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10">
    <w:name w:val="Обычный1"/>
    <w:rsid w:val="00914DFF"/>
    <w:pPr>
      <w:widowControl w:val="0"/>
      <w:snapToGrid w:val="0"/>
      <w:spacing w:after="0" w:line="240" w:lineRule="auto"/>
      <w:ind w:firstLine="1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914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25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5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Дмитрий</cp:lastModifiedBy>
  <cp:revision>3</cp:revision>
  <dcterms:created xsi:type="dcterms:W3CDTF">2014-09-04T17:44:00Z</dcterms:created>
  <dcterms:modified xsi:type="dcterms:W3CDTF">2015-05-07T10:32:00Z</dcterms:modified>
</cp:coreProperties>
</file>